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3C0B6" w14:textId="3B94C621" w:rsidR="00677625" w:rsidRPr="00C5258C" w:rsidRDefault="00C5258C" w:rsidP="00C5258C">
      <w:pPr>
        <w:spacing w:line="360" w:lineRule="auto"/>
        <w:jc w:val="center"/>
        <w:rPr>
          <w:b/>
          <w:bCs/>
        </w:rPr>
      </w:pPr>
      <w:r w:rsidRPr="00C5258C">
        <w:rPr>
          <w:b/>
          <w:bCs/>
        </w:rPr>
        <w:t xml:space="preserve">Bases </w:t>
      </w:r>
      <w:r w:rsidR="00802757">
        <w:rPr>
          <w:b/>
          <w:bCs/>
        </w:rPr>
        <w:t>3era</w:t>
      </w:r>
      <w:r w:rsidRPr="00C5258C">
        <w:rPr>
          <w:b/>
          <w:bCs/>
        </w:rPr>
        <w:t xml:space="preserve"> edición Concurso</w:t>
      </w:r>
      <w:r w:rsidRPr="00C5258C">
        <w:rPr>
          <w:b/>
          <w:bCs/>
          <w:spacing w:val="-4"/>
        </w:rPr>
        <w:t xml:space="preserve"> </w:t>
      </w:r>
      <w:r w:rsidRPr="00C5258C">
        <w:rPr>
          <w:b/>
          <w:bCs/>
        </w:rPr>
        <w:t>de</w:t>
      </w:r>
      <w:r w:rsidRPr="00C5258C">
        <w:rPr>
          <w:b/>
          <w:bCs/>
          <w:spacing w:val="-2"/>
        </w:rPr>
        <w:t xml:space="preserve"> </w:t>
      </w:r>
      <w:r w:rsidRPr="00C5258C">
        <w:rPr>
          <w:b/>
          <w:bCs/>
        </w:rPr>
        <w:t>cuentos</w:t>
      </w:r>
      <w:r w:rsidRPr="00C5258C">
        <w:rPr>
          <w:b/>
          <w:bCs/>
          <w:spacing w:val="-4"/>
        </w:rPr>
        <w:t xml:space="preserve"> </w:t>
      </w:r>
      <w:r w:rsidRPr="00C5258C">
        <w:rPr>
          <w:b/>
          <w:bCs/>
        </w:rPr>
        <w:t>breves</w:t>
      </w:r>
      <w:r w:rsidRPr="00C5258C">
        <w:rPr>
          <w:b/>
          <w:bCs/>
          <w:spacing w:val="-2"/>
        </w:rPr>
        <w:t xml:space="preserve"> </w:t>
      </w:r>
      <w:r w:rsidRPr="00C5258C">
        <w:rPr>
          <w:b/>
          <w:bCs/>
        </w:rPr>
        <w:t>para</w:t>
      </w:r>
      <w:r w:rsidRPr="00C5258C">
        <w:rPr>
          <w:b/>
          <w:bCs/>
          <w:spacing w:val="-2"/>
        </w:rPr>
        <w:t xml:space="preserve"> </w:t>
      </w:r>
      <w:r w:rsidRPr="00C5258C">
        <w:rPr>
          <w:b/>
          <w:bCs/>
        </w:rPr>
        <w:t>jóvenes</w:t>
      </w:r>
    </w:p>
    <w:p w14:paraId="04F61F93" w14:textId="77777777" w:rsidR="00962938" w:rsidRDefault="00962938" w:rsidP="00A1765A">
      <w:pPr>
        <w:spacing w:line="360" w:lineRule="auto"/>
        <w:jc w:val="both"/>
      </w:pPr>
    </w:p>
    <w:p w14:paraId="7CB965E8" w14:textId="5B38A5A0" w:rsidR="00677625" w:rsidRDefault="003D5E47" w:rsidP="00A1765A">
      <w:pPr>
        <w:spacing w:line="360" w:lineRule="auto"/>
        <w:jc w:val="both"/>
      </w:pPr>
      <w:r>
        <w:t>La Dirección de Extensión Cultural invita a todos los jóvenes entre 15 y 25 años a</w:t>
      </w:r>
      <w:r>
        <w:rPr>
          <w:spacing w:val="1"/>
        </w:rPr>
        <w:t xml:space="preserve"> </w:t>
      </w:r>
      <w:r>
        <w:t xml:space="preserve">participar del Concurso de Cuentos para jóvenes. La </w:t>
      </w:r>
      <w:r w:rsidRPr="0047099A">
        <w:t xml:space="preserve">postulación comienza el </w:t>
      </w:r>
      <w:r w:rsidR="00DF5A5E">
        <w:t>14</w:t>
      </w:r>
      <w:r w:rsidRPr="0047099A">
        <w:t xml:space="preserve"> de</w:t>
      </w:r>
      <w:r w:rsidRPr="0047099A">
        <w:rPr>
          <w:spacing w:val="1"/>
        </w:rPr>
        <w:t xml:space="preserve"> </w:t>
      </w:r>
      <w:r w:rsidRPr="0047099A">
        <w:t>mayo</w:t>
      </w:r>
      <w:r w:rsidRPr="0047099A">
        <w:rPr>
          <w:spacing w:val="-2"/>
        </w:rPr>
        <w:t xml:space="preserve"> </w:t>
      </w:r>
      <w:r w:rsidR="0060486D" w:rsidRPr="0047099A">
        <w:rPr>
          <w:spacing w:val="-2"/>
        </w:rPr>
        <w:t>de 202</w:t>
      </w:r>
      <w:r w:rsidR="00DF5A5E">
        <w:rPr>
          <w:spacing w:val="-2"/>
        </w:rPr>
        <w:t>4</w:t>
      </w:r>
      <w:r w:rsidR="0060486D" w:rsidRPr="0047099A">
        <w:rPr>
          <w:spacing w:val="-2"/>
        </w:rPr>
        <w:t xml:space="preserve"> </w:t>
      </w:r>
      <w:r w:rsidRPr="0047099A">
        <w:t>y se</w:t>
      </w:r>
      <w:r>
        <w:rPr>
          <w:spacing w:val="-2"/>
        </w:rPr>
        <w:t xml:space="preserve"> </w:t>
      </w:r>
      <w:r w:rsidRPr="0047099A">
        <w:t>extiende</w:t>
      </w:r>
      <w:r w:rsidRPr="0047099A">
        <w:rPr>
          <w:spacing w:val="-1"/>
        </w:rPr>
        <w:t xml:space="preserve"> </w:t>
      </w:r>
      <w:r w:rsidRPr="0047099A">
        <w:t>hasta el</w:t>
      </w:r>
      <w:r w:rsidRPr="0047099A">
        <w:rPr>
          <w:spacing w:val="-3"/>
        </w:rPr>
        <w:t xml:space="preserve"> </w:t>
      </w:r>
      <w:r w:rsidR="0047099A" w:rsidRPr="0047099A">
        <w:t xml:space="preserve">15 de </w:t>
      </w:r>
      <w:r w:rsidRPr="0047099A">
        <w:t>ju</w:t>
      </w:r>
      <w:r w:rsidR="00DF5A5E">
        <w:t>lio</w:t>
      </w:r>
      <w:r w:rsidR="0047099A" w:rsidRPr="0047099A">
        <w:t xml:space="preserve"> a las 23:59 </w:t>
      </w:r>
      <w:proofErr w:type="spellStart"/>
      <w:r w:rsidR="0047099A" w:rsidRPr="0047099A">
        <w:t>hrs</w:t>
      </w:r>
      <w:proofErr w:type="spellEnd"/>
      <w:r w:rsidRPr="0047099A">
        <w:t>.</w:t>
      </w:r>
      <w:r w:rsidRPr="0047099A">
        <w:rPr>
          <w:spacing w:val="1"/>
        </w:rPr>
        <w:t xml:space="preserve"> </w:t>
      </w:r>
      <w:r w:rsidRPr="0047099A">
        <w:t>Revisa las bases.</w:t>
      </w:r>
    </w:p>
    <w:p w14:paraId="3B11C374" w14:textId="77777777" w:rsidR="00677625" w:rsidRDefault="00677625" w:rsidP="00A1765A">
      <w:pPr>
        <w:spacing w:line="360" w:lineRule="auto"/>
        <w:jc w:val="both"/>
        <w:rPr>
          <w:sz w:val="32"/>
        </w:rPr>
      </w:pPr>
    </w:p>
    <w:p w14:paraId="3383FDB3" w14:textId="46FCF988" w:rsidR="00677625" w:rsidRPr="00E00D26" w:rsidRDefault="003D5E47" w:rsidP="00E00D26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E00D26">
        <w:rPr>
          <w:b/>
          <w:bCs/>
        </w:rPr>
        <w:t>REQUISITOS</w:t>
      </w:r>
      <w:r w:rsidRPr="00E00D26">
        <w:rPr>
          <w:b/>
          <w:bCs/>
          <w:spacing w:val="-5"/>
        </w:rPr>
        <w:t xml:space="preserve"> </w:t>
      </w:r>
      <w:r w:rsidRPr="00E00D26">
        <w:rPr>
          <w:b/>
          <w:bCs/>
        </w:rPr>
        <w:t>PARA</w:t>
      </w:r>
      <w:r w:rsidRPr="00E00D26">
        <w:rPr>
          <w:b/>
          <w:bCs/>
          <w:spacing w:val="-3"/>
        </w:rPr>
        <w:t xml:space="preserve"> </w:t>
      </w:r>
      <w:r w:rsidRPr="00E00D26">
        <w:rPr>
          <w:b/>
          <w:bCs/>
        </w:rPr>
        <w:t>POSTULAR</w:t>
      </w:r>
      <w:r w:rsidR="00C5258C" w:rsidRPr="00E00D26">
        <w:rPr>
          <w:b/>
          <w:bCs/>
        </w:rPr>
        <w:t xml:space="preserve">: </w:t>
      </w:r>
    </w:p>
    <w:p w14:paraId="04B24A01" w14:textId="03437F49" w:rsidR="00677625" w:rsidRDefault="003D5E47" w:rsidP="00A1765A">
      <w:pPr>
        <w:spacing w:line="360" w:lineRule="auto"/>
        <w:jc w:val="both"/>
      </w:pPr>
      <w:r>
        <w:t xml:space="preserve">Las obras deben ser </w:t>
      </w:r>
      <w:r w:rsidRPr="009761E1">
        <w:t>inéditas</w:t>
      </w:r>
      <w:r w:rsidR="00962938" w:rsidRPr="009761E1">
        <w:t xml:space="preserve"> (originales)</w:t>
      </w:r>
      <w:r w:rsidRPr="009761E1">
        <w:t>, de</w:t>
      </w:r>
      <w:r>
        <w:t xml:space="preserve"> temática libre y en español. Los/las postulantes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chilenos/as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extranjeros/as</w:t>
      </w:r>
      <w:r>
        <w:rPr>
          <w:spacing w:val="1"/>
        </w:rPr>
        <w:t xml:space="preserve"> </w:t>
      </w:r>
      <w:r>
        <w:t>residentes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Chile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exclusividad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concurso,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cuentos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estar</w:t>
      </w:r>
      <w:r w:rsidR="009F1A77">
        <w:t xml:space="preserve"> </w:t>
      </w:r>
      <w:r>
        <w:rPr>
          <w:spacing w:val="-64"/>
        </w:rPr>
        <w:t xml:space="preserve"> </w:t>
      </w:r>
      <w:r w:rsidR="009F1A77">
        <w:rPr>
          <w:spacing w:val="-64"/>
        </w:rPr>
        <w:t xml:space="preserve">      </w:t>
      </w:r>
      <w:r>
        <w:t>concursando a otros premios, pero el autor/a s</w:t>
      </w:r>
      <w:r w:rsidR="009366CD">
        <w:t>í</w:t>
      </w:r>
      <w:r>
        <w:t xml:space="preserve"> puede estar en más concurso a la</w:t>
      </w:r>
      <w:r>
        <w:rPr>
          <w:spacing w:val="1"/>
        </w:rPr>
        <w:t xml:space="preserve"> </w:t>
      </w:r>
      <w:r>
        <w:t>misma vez.</w:t>
      </w:r>
      <w:r>
        <w:rPr>
          <w:spacing w:val="-2"/>
        </w:rPr>
        <w:t xml:space="preserve"> </w:t>
      </w:r>
      <w:r w:rsidRPr="009761E1">
        <w:rPr>
          <w:b/>
          <w:bCs/>
        </w:rPr>
        <w:t>Sólo</w:t>
      </w:r>
      <w:r w:rsidRPr="009761E1">
        <w:rPr>
          <w:b/>
          <w:bCs/>
          <w:spacing w:val="-2"/>
        </w:rPr>
        <w:t xml:space="preserve"> </w:t>
      </w:r>
      <w:r w:rsidRPr="009761E1">
        <w:rPr>
          <w:b/>
          <w:bCs/>
        </w:rPr>
        <w:t>se</w:t>
      </w:r>
      <w:r w:rsidRPr="009761E1">
        <w:rPr>
          <w:b/>
          <w:bCs/>
          <w:spacing w:val="-1"/>
        </w:rPr>
        <w:t xml:space="preserve"> </w:t>
      </w:r>
      <w:r w:rsidRPr="009761E1">
        <w:rPr>
          <w:b/>
          <w:bCs/>
        </w:rPr>
        <w:t>puede</w:t>
      </w:r>
      <w:r w:rsidRPr="009761E1">
        <w:rPr>
          <w:b/>
          <w:bCs/>
          <w:spacing w:val="-1"/>
        </w:rPr>
        <w:t xml:space="preserve"> </w:t>
      </w:r>
      <w:r w:rsidRPr="009761E1">
        <w:rPr>
          <w:b/>
          <w:bCs/>
        </w:rPr>
        <w:t>postular</w:t>
      </w:r>
      <w:r w:rsidRPr="009761E1">
        <w:rPr>
          <w:b/>
          <w:bCs/>
          <w:spacing w:val="-2"/>
        </w:rPr>
        <w:t xml:space="preserve"> </w:t>
      </w:r>
      <w:r w:rsidRPr="009761E1">
        <w:rPr>
          <w:b/>
          <w:bCs/>
        </w:rPr>
        <w:t>con</w:t>
      </w:r>
      <w:r w:rsidRPr="009761E1">
        <w:rPr>
          <w:b/>
          <w:bCs/>
          <w:spacing w:val="1"/>
        </w:rPr>
        <w:t xml:space="preserve"> </w:t>
      </w:r>
      <w:r w:rsidRPr="009761E1">
        <w:rPr>
          <w:b/>
          <w:bCs/>
        </w:rPr>
        <w:t>un cuento</w:t>
      </w:r>
      <w:r w:rsidRPr="009761E1">
        <w:rPr>
          <w:b/>
          <w:bCs/>
          <w:spacing w:val="-1"/>
        </w:rPr>
        <w:t xml:space="preserve"> </w:t>
      </w:r>
      <w:r w:rsidRPr="009761E1">
        <w:rPr>
          <w:b/>
          <w:bCs/>
        </w:rPr>
        <w:t>por</w:t>
      </w:r>
      <w:r w:rsidRPr="009761E1">
        <w:rPr>
          <w:b/>
          <w:bCs/>
          <w:spacing w:val="-3"/>
        </w:rPr>
        <w:t xml:space="preserve"> </w:t>
      </w:r>
      <w:r w:rsidRPr="009761E1">
        <w:rPr>
          <w:b/>
          <w:bCs/>
        </w:rPr>
        <w:t>persona</w:t>
      </w:r>
      <w:r w:rsidRPr="009761E1">
        <w:t>.</w:t>
      </w:r>
    </w:p>
    <w:p w14:paraId="46CDB8EB" w14:textId="77777777" w:rsidR="00677625" w:rsidRDefault="00677625" w:rsidP="00C5258C">
      <w:pPr>
        <w:spacing w:line="360" w:lineRule="auto"/>
        <w:rPr>
          <w:sz w:val="20"/>
        </w:rPr>
      </w:pPr>
    </w:p>
    <w:p w14:paraId="5D3BDDD2" w14:textId="3D09F850" w:rsidR="00677625" w:rsidRPr="00E00D26" w:rsidRDefault="003D5E47" w:rsidP="00E00D26">
      <w:pPr>
        <w:pStyle w:val="Prrafodelista"/>
        <w:numPr>
          <w:ilvl w:val="0"/>
          <w:numId w:val="3"/>
        </w:numPr>
        <w:spacing w:line="360" w:lineRule="auto"/>
        <w:rPr>
          <w:b/>
          <w:bCs/>
        </w:rPr>
      </w:pPr>
      <w:r w:rsidRPr="00E00D26">
        <w:rPr>
          <w:b/>
          <w:bCs/>
        </w:rPr>
        <w:t>POSTULANTES</w:t>
      </w:r>
      <w:r w:rsidR="00C94C6B" w:rsidRPr="00E00D26">
        <w:rPr>
          <w:b/>
          <w:bCs/>
        </w:rPr>
        <w:t xml:space="preserve">: </w:t>
      </w:r>
    </w:p>
    <w:p w14:paraId="5886A6E4" w14:textId="77777777" w:rsidR="00677625" w:rsidRDefault="003D5E47" w:rsidP="00C5258C">
      <w:pPr>
        <w:spacing w:line="360" w:lineRule="auto"/>
      </w:pPr>
      <w:r>
        <w:t>Hay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categorías:</w:t>
      </w:r>
    </w:p>
    <w:p w14:paraId="3B528DB2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Categoría I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años</w:t>
      </w:r>
    </w:p>
    <w:p w14:paraId="6912CA37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Categoría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19 –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3"/>
          <w:sz w:val="24"/>
        </w:rPr>
        <w:t xml:space="preserve"> </w:t>
      </w:r>
      <w:r>
        <w:rPr>
          <w:sz w:val="24"/>
        </w:rPr>
        <w:t>años</w:t>
      </w:r>
    </w:p>
    <w:p w14:paraId="10E4970B" w14:textId="77777777" w:rsidR="00677625" w:rsidRDefault="00677625" w:rsidP="00C5258C">
      <w:pPr>
        <w:spacing w:line="360" w:lineRule="auto"/>
        <w:rPr>
          <w:sz w:val="26"/>
        </w:rPr>
      </w:pPr>
    </w:p>
    <w:p w14:paraId="2C834C86" w14:textId="0BA9323D" w:rsidR="00677625" w:rsidRPr="00E00D26" w:rsidRDefault="003D5E47" w:rsidP="00E00D26">
      <w:pPr>
        <w:pStyle w:val="Prrafodelista"/>
        <w:numPr>
          <w:ilvl w:val="0"/>
          <w:numId w:val="3"/>
        </w:numPr>
        <w:spacing w:line="360" w:lineRule="auto"/>
        <w:rPr>
          <w:b/>
          <w:bCs/>
        </w:rPr>
      </w:pPr>
      <w:r w:rsidRPr="00E00D26">
        <w:rPr>
          <w:b/>
          <w:bCs/>
        </w:rPr>
        <w:t>EXTENSIÓN</w:t>
      </w:r>
      <w:r w:rsidR="00E00D26">
        <w:rPr>
          <w:b/>
          <w:bCs/>
        </w:rPr>
        <w:t xml:space="preserve"> DE LOS CUENTOS A PARTICIPAR</w:t>
      </w:r>
      <w:r w:rsidR="00C5258C" w:rsidRPr="00E00D26">
        <w:rPr>
          <w:b/>
          <w:bCs/>
        </w:rPr>
        <w:t>:</w:t>
      </w:r>
    </w:p>
    <w:p w14:paraId="253D4AA7" w14:textId="77777777" w:rsidR="00C94C6B" w:rsidRPr="00C94C6B" w:rsidRDefault="00C94C6B" w:rsidP="00C5258C">
      <w:pPr>
        <w:spacing w:line="360" w:lineRule="auto"/>
        <w:rPr>
          <w:b/>
          <w:bCs/>
        </w:rPr>
      </w:pPr>
    </w:p>
    <w:p w14:paraId="7027DBC7" w14:textId="77777777" w:rsidR="00677625" w:rsidRDefault="003D5E47" w:rsidP="00C5258C">
      <w:pPr>
        <w:spacing w:line="360" w:lineRule="auto"/>
      </w:pPr>
      <w:r>
        <w:t>Para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categorías</w:t>
      </w:r>
      <w:r>
        <w:rPr>
          <w:spacing w:val="-2"/>
        </w:rPr>
        <w:t xml:space="preserve"> </w:t>
      </w:r>
      <w:r>
        <w:t>son:</w:t>
      </w:r>
    </w:p>
    <w:p w14:paraId="34DCE202" w14:textId="4F848E4B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Categoría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años:</w:t>
      </w:r>
    </w:p>
    <w:p w14:paraId="18D729DD" w14:textId="303D0865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Extensión: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 w:rsidR="00962938">
        <w:rPr>
          <w:spacing w:val="-3"/>
          <w:sz w:val="24"/>
        </w:rPr>
        <w:t xml:space="preserve">página </w:t>
      </w:r>
      <w:r w:rsidR="00962938">
        <w:rPr>
          <w:sz w:val="24"/>
        </w:rPr>
        <w:t xml:space="preserve">- </w:t>
      </w:r>
      <w:r w:rsidR="00962938">
        <w:rPr>
          <w:spacing w:val="-1"/>
          <w:sz w:val="24"/>
        </w:rPr>
        <w:t>máximo</w:t>
      </w:r>
      <w:r>
        <w:rPr>
          <w:sz w:val="24"/>
        </w:rPr>
        <w:t xml:space="preserve"> 4</w:t>
      </w:r>
      <w:r>
        <w:rPr>
          <w:spacing w:val="-3"/>
          <w:sz w:val="24"/>
        </w:rPr>
        <w:t xml:space="preserve"> </w:t>
      </w:r>
      <w:r>
        <w:rPr>
          <w:sz w:val="24"/>
        </w:rPr>
        <w:t>páginas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carillas.</w:t>
      </w:r>
    </w:p>
    <w:p w14:paraId="116DD389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Fuente: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Calibri</w:t>
      </w:r>
    </w:p>
    <w:p w14:paraId="3D58F6DA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Tamaño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14:paraId="1902D8FF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Interlineado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</w:p>
    <w:p w14:paraId="1D4B7346" w14:textId="2B53BDF2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Margen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(2,5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4"/>
          <w:sz w:val="24"/>
        </w:rPr>
        <w:t xml:space="preserve"> </w:t>
      </w:r>
      <w:r>
        <w:rPr>
          <w:sz w:val="24"/>
        </w:rPr>
        <w:t>3 cm.)</w:t>
      </w:r>
    </w:p>
    <w:p w14:paraId="46AAB991" w14:textId="77777777" w:rsidR="00C94C6B" w:rsidRDefault="00C94C6B" w:rsidP="00C5258C">
      <w:pPr>
        <w:spacing w:line="360" w:lineRule="auto"/>
        <w:rPr>
          <w:sz w:val="24"/>
        </w:rPr>
      </w:pPr>
    </w:p>
    <w:p w14:paraId="72920697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Categoría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II: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sz w:val="24"/>
        </w:rPr>
        <w:t>19</w:t>
      </w:r>
      <w:r>
        <w:rPr>
          <w:spacing w:val="-3"/>
          <w:sz w:val="24"/>
        </w:rPr>
        <w:t xml:space="preserve"> </w:t>
      </w:r>
      <w:r>
        <w:rPr>
          <w:sz w:val="24"/>
        </w:rPr>
        <w:t>– 25</w:t>
      </w:r>
      <w:r>
        <w:rPr>
          <w:spacing w:val="-1"/>
          <w:sz w:val="24"/>
        </w:rPr>
        <w:t xml:space="preserve"> </w:t>
      </w:r>
      <w:r>
        <w:rPr>
          <w:sz w:val="24"/>
        </w:rPr>
        <w:t>años:</w:t>
      </w:r>
    </w:p>
    <w:p w14:paraId="6713B79A" w14:textId="718A89C0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Extensión: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mínimo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 w:rsidR="00155E7A">
        <w:rPr>
          <w:sz w:val="24"/>
        </w:rPr>
        <w:t xml:space="preserve"> páginas -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páginas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carillas.</w:t>
      </w:r>
    </w:p>
    <w:p w14:paraId="7A778CBF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Fuente: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Calibri</w:t>
      </w:r>
    </w:p>
    <w:p w14:paraId="575F7A9D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Tamaño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11</w:t>
      </w:r>
    </w:p>
    <w:p w14:paraId="7D267097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Interlineado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1,5</w:t>
      </w:r>
    </w:p>
    <w:p w14:paraId="46BA5EB2" w14:textId="77777777" w:rsidR="00677625" w:rsidRDefault="003D5E47" w:rsidP="00C5258C">
      <w:pPr>
        <w:spacing w:line="360" w:lineRule="auto"/>
        <w:rPr>
          <w:sz w:val="24"/>
        </w:rPr>
      </w:pPr>
      <w:r>
        <w:rPr>
          <w:rFonts w:ascii="Arial" w:hAnsi="Arial"/>
          <w:b/>
          <w:sz w:val="24"/>
        </w:rPr>
        <w:t>Margen: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(2,5 x</w:t>
      </w:r>
      <w:r>
        <w:rPr>
          <w:spacing w:val="-3"/>
          <w:sz w:val="24"/>
        </w:rPr>
        <w:t xml:space="preserve"> </w:t>
      </w:r>
      <w:r>
        <w:rPr>
          <w:sz w:val="24"/>
        </w:rPr>
        <w:t>3 cm.)</w:t>
      </w:r>
    </w:p>
    <w:p w14:paraId="17396CA0" w14:textId="630CE8E7" w:rsidR="00677625" w:rsidRPr="00E00D26" w:rsidRDefault="003D5E47" w:rsidP="00E00D26">
      <w:pPr>
        <w:pStyle w:val="Prrafodelista"/>
        <w:numPr>
          <w:ilvl w:val="0"/>
          <w:numId w:val="3"/>
        </w:numPr>
        <w:spacing w:line="360" w:lineRule="auto"/>
        <w:rPr>
          <w:b/>
          <w:bCs/>
        </w:rPr>
      </w:pPr>
      <w:r w:rsidRPr="00E00D26">
        <w:rPr>
          <w:b/>
          <w:bCs/>
        </w:rPr>
        <w:lastRenderedPageBreak/>
        <w:t>PREMIOS</w:t>
      </w:r>
    </w:p>
    <w:p w14:paraId="4BB899FA" w14:textId="03F7F121" w:rsidR="00631BF8" w:rsidRDefault="00631BF8" w:rsidP="00C5258C">
      <w:pPr>
        <w:spacing w:line="360" w:lineRule="auto"/>
      </w:pPr>
    </w:p>
    <w:p w14:paraId="59EA2247" w14:textId="38EBD67A" w:rsidR="00631BF8" w:rsidRDefault="00631BF8" w:rsidP="00A1765A">
      <w:pPr>
        <w:spacing w:line="360" w:lineRule="auto"/>
        <w:jc w:val="both"/>
      </w:pPr>
      <w:r>
        <w:t>Serán seleccionado</w:t>
      </w:r>
      <w:r w:rsidR="00253496">
        <w:t>s</w:t>
      </w:r>
      <w:r>
        <w:t xml:space="preserve"> 10 finalistas que serán convocados a la </w:t>
      </w:r>
      <w:r w:rsidR="00C5258C">
        <w:t xml:space="preserve">ceremonia de premiación </w:t>
      </w:r>
      <w:r w:rsidR="00A1765A">
        <w:t xml:space="preserve">a realizarse en el Campus </w:t>
      </w:r>
      <w:r w:rsidR="009F1A77">
        <w:t xml:space="preserve">Antonio Varas </w:t>
      </w:r>
      <w:r w:rsidR="00253496">
        <w:t xml:space="preserve"> – Santiago Región Metropolitana</w:t>
      </w:r>
      <w:r w:rsidR="00A1765A">
        <w:t xml:space="preserve">, </w:t>
      </w:r>
      <w:r w:rsidR="00C5258C">
        <w:t xml:space="preserve">en la cual se darán a conocer a los 3 ganadores </w:t>
      </w:r>
    </w:p>
    <w:p w14:paraId="67ABF51F" w14:textId="4AE7A377" w:rsidR="000B4E23" w:rsidRDefault="000B4E23" w:rsidP="00A1765A">
      <w:pPr>
        <w:spacing w:line="360" w:lineRule="auto"/>
        <w:jc w:val="both"/>
      </w:pPr>
    </w:p>
    <w:p w14:paraId="2012F24E" w14:textId="77777777" w:rsidR="00677625" w:rsidRPr="005D4785" w:rsidRDefault="003D5E47" w:rsidP="00C5258C">
      <w:pPr>
        <w:spacing w:line="360" w:lineRule="auto"/>
        <w:rPr>
          <w:sz w:val="24"/>
          <w:szCs w:val="24"/>
        </w:rPr>
      </w:pPr>
      <w:r w:rsidRPr="005D4785">
        <w:rPr>
          <w:sz w:val="24"/>
          <w:szCs w:val="24"/>
        </w:rPr>
        <w:t>Los</w:t>
      </w:r>
      <w:r w:rsidRPr="005D4785">
        <w:rPr>
          <w:spacing w:val="-3"/>
          <w:sz w:val="24"/>
          <w:szCs w:val="24"/>
        </w:rPr>
        <w:t xml:space="preserve"> </w:t>
      </w:r>
      <w:r w:rsidRPr="005D4785">
        <w:rPr>
          <w:sz w:val="24"/>
          <w:szCs w:val="24"/>
        </w:rPr>
        <w:t>3</w:t>
      </w:r>
      <w:r w:rsidRPr="005D4785">
        <w:rPr>
          <w:spacing w:val="-3"/>
          <w:sz w:val="24"/>
          <w:szCs w:val="24"/>
        </w:rPr>
        <w:t xml:space="preserve"> </w:t>
      </w:r>
      <w:r w:rsidRPr="005D4785">
        <w:rPr>
          <w:sz w:val="24"/>
          <w:szCs w:val="24"/>
        </w:rPr>
        <w:t>ganadores/as</w:t>
      </w:r>
      <w:r w:rsidRPr="005D4785">
        <w:rPr>
          <w:spacing w:val="-3"/>
          <w:sz w:val="24"/>
          <w:szCs w:val="24"/>
        </w:rPr>
        <w:t xml:space="preserve"> </w:t>
      </w:r>
      <w:r w:rsidRPr="005D4785">
        <w:rPr>
          <w:sz w:val="24"/>
          <w:szCs w:val="24"/>
        </w:rPr>
        <w:t>de</w:t>
      </w:r>
      <w:r w:rsidRPr="005D4785">
        <w:rPr>
          <w:spacing w:val="-3"/>
          <w:sz w:val="24"/>
          <w:szCs w:val="24"/>
        </w:rPr>
        <w:t xml:space="preserve"> </w:t>
      </w:r>
      <w:r w:rsidRPr="005D4785">
        <w:rPr>
          <w:sz w:val="24"/>
          <w:szCs w:val="24"/>
        </w:rPr>
        <w:t>cada</w:t>
      </w:r>
      <w:r w:rsidRPr="005D4785">
        <w:rPr>
          <w:spacing w:val="-4"/>
          <w:sz w:val="24"/>
          <w:szCs w:val="24"/>
        </w:rPr>
        <w:t xml:space="preserve"> </w:t>
      </w:r>
      <w:r w:rsidRPr="005D4785">
        <w:rPr>
          <w:sz w:val="24"/>
          <w:szCs w:val="24"/>
        </w:rPr>
        <w:t>una</w:t>
      </w:r>
      <w:r w:rsidRPr="005D4785">
        <w:rPr>
          <w:spacing w:val="-1"/>
          <w:sz w:val="24"/>
          <w:szCs w:val="24"/>
        </w:rPr>
        <w:t xml:space="preserve"> </w:t>
      </w:r>
      <w:r w:rsidRPr="005D4785">
        <w:rPr>
          <w:sz w:val="24"/>
          <w:szCs w:val="24"/>
        </w:rPr>
        <w:t>de</w:t>
      </w:r>
      <w:r w:rsidRPr="005D4785">
        <w:rPr>
          <w:spacing w:val="-2"/>
          <w:sz w:val="24"/>
          <w:szCs w:val="24"/>
        </w:rPr>
        <w:t xml:space="preserve"> </w:t>
      </w:r>
      <w:r w:rsidRPr="005D4785">
        <w:rPr>
          <w:sz w:val="24"/>
          <w:szCs w:val="24"/>
        </w:rPr>
        <w:t>las</w:t>
      </w:r>
      <w:r w:rsidRPr="005D4785">
        <w:rPr>
          <w:spacing w:val="-3"/>
          <w:sz w:val="24"/>
          <w:szCs w:val="24"/>
        </w:rPr>
        <w:t xml:space="preserve"> </w:t>
      </w:r>
      <w:r w:rsidRPr="005D4785">
        <w:rPr>
          <w:sz w:val="24"/>
          <w:szCs w:val="24"/>
        </w:rPr>
        <w:t>categorías</w:t>
      </w:r>
      <w:r w:rsidRPr="005D4785">
        <w:rPr>
          <w:spacing w:val="-2"/>
          <w:sz w:val="24"/>
          <w:szCs w:val="24"/>
        </w:rPr>
        <w:t xml:space="preserve"> </w:t>
      </w:r>
      <w:r w:rsidRPr="005D4785">
        <w:rPr>
          <w:sz w:val="24"/>
          <w:szCs w:val="24"/>
        </w:rPr>
        <w:t>recibirán</w:t>
      </w:r>
      <w:r w:rsidRPr="005D4785">
        <w:rPr>
          <w:spacing w:val="-4"/>
          <w:sz w:val="24"/>
          <w:szCs w:val="24"/>
        </w:rPr>
        <w:t xml:space="preserve"> </w:t>
      </w:r>
      <w:r w:rsidRPr="005D4785">
        <w:rPr>
          <w:sz w:val="24"/>
          <w:szCs w:val="24"/>
        </w:rPr>
        <w:t>el</w:t>
      </w:r>
      <w:r w:rsidRPr="005D4785">
        <w:rPr>
          <w:spacing w:val="-2"/>
          <w:sz w:val="24"/>
          <w:szCs w:val="24"/>
        </w:rPr>
        <w:t xml:space="preserve"> </w:t>
      </w:r>
      <w:r w:rsidRPr="005D4785">
        <w:rPr>
          <w:sz w:val="24"/>
          <w:szCs w:val="24"/>
        </w:rPr>
        <w:t>siguiente</w:t>
      </w:r>
      <w:r w:rsidRPr="005D4785">
        <w:rPr>
          <w:spacing w:val="-3"/>
          <w:sz w:val="24"/>
          <w:szCs w:val="24"/>
        </w:rPr>
        <w:t xml:space="preserve"> </w:t>
      </w:r>
      <w:r w:rsidRPr="005D4785">
        <w:rPr>
          <w:sz w:val="24"/>
          <w:szCs w:val="24"/>
        </w:rPr>
        <w:t>premio:</w:t>
      </w:r>
    </w:p>
    <w:p w14:paraId="4FD301BA" w14:textId="77777777" w:rsidR="00677625" w:rsidRPr="005D4785" w:rsidRDefault="003D5E47" w:rsidP="00C5258C">
      <w:pPr>
        <w:spacing w:line="360" w:lineRule="auto"/>
        <w:rPr>
          <w:sz w:val="24"/>
          <w:szCs w:val="24"/>
        </w:rPr>
      </w:pPr>
      <w:r w:rsidRPr="005D4785">
        <w:rPr>
          <w:sz w:val="24"/>
          <w:szCs w:val="24"/>
        </w:rPr>
        <w:t>1°</w:t>
      </w:r>
      <w:r w:rsidRPr="005D4785">
        <w:rPr>
          <w:spacing w:val="-4"/>
          <w:sz w:val="24"/>
          <w:szCs w:val="24"/>
        </w:rPr>
        <w:t xml:space="preserve"> </w:t>
      </w:r>
      <w:r w:rsidRPr="005D4785">
        <w:rPr>
          <w:sz w:val="24"/>
          <w:szCs w:val="24"/>
        </w:rPr>
        <w:t>Lugar:</w:t>
      </w:r>
      <w:r w:rsidRPr="005D4785">
        <w:rPr>
          <w:spacing w:val="-5"/>
          <w:sz w:val="24"/>
          <w:szCs w:val="24"/>
        </w:rPr>
        <w:t xml:space="preserve"> </w:t>
      </w:r>
      <w:r w:rsidRPr="005D4785">
        <w:rPr>
          <w:sz w:val="24"/>
          <w:szCs w:val="24"/>
        </w:rPr>
        <w:t>una</w:t>
      </w:r>
      <w:r w:rsidRPr="005D4785">
        <w:rPr>
          <w:spacing w:val="-4"/>
          <w:sz w:val="24"/>
          <w:szCs w:val="24"/>
        </w:rPr>
        <w:t xml:space="preserve"> </w:t>
      </w:r>
      <w:proofErr w:type="spellStart"/>
      <w:r w:rsidRPr="005D4785">
        <w:rPr>
          <w:sz w:val="24"/>
          <w:szCs w:val="24"/>
        </w:rPr>
        <w:t>giftcard</w:t>
      </w:r>
      <w:proofErr w:type="spellEnd"/>
      <w:r w:rsidRPr="005D4785">
        <w:rPr>
          <w:spacing w:val="-4"/>
          <w:sz w:val="24"/>
          <w:szCs w:val="24"/>
        </w:rPr>
        <w:t xml:space="preserve"> </w:t>
      </w:r>
      <w:r w:rsidRPr="005D4785">
        <w:rPr>
          <w:sz w:val="24"/>
          <w:szCs w:val="24"/>
        </w:rPr>
        <w:t>correspondiente</w:t>
      </w:r>
      <w:r w:rsidRPr="005D4785">
        <w:rPr>
          <w:spacing w:val="-2"/>
          <w:sz w:val="24"/>
          <w:szCs w:val="24"/>
        </w:rPr>
        <w:t xml:space="preserve"> </w:t>
      </w:r>
      <w:r w:rsidRPr="005D4785">
        <w:rPr>
          <w:sz w:val="24"/>
          <w:szCs w:val="24"/>
        </w:rPr>
        <w:t>a</w:t>
      </w:r>
      <w:r w:rsidRPr="005D4785">
        <w:rPr>
          <w:spacing w:val="-5"/>
          <w:sz w:val="24"/>
          <w:szCs w:val="24"/>
        </w:rPr>
        <w:t xml:space="preserve"> </w:t>
      </w:r>
      <w:r w:rsidRPr="005D4785">
        <w:rPr>
          <w:sz w:val="24"/>
          <w:szCs w:val="24"/>
        </w:rPr>
        <w:t>$300.000.</w:t>
      </w:r>
    </w:p>
    <w:p w14:paraId="6CF624CB" w14:textId="77777777" w:rsidR="00677625" w:rsidRPr="005D4785" w:rsidRDefault="003D5E47" w:rsidP="00C5258C">
      <w:pPr>
        <w:spacing w:line="360" w:lineRule="auto"/>
        <w:rPr>
          <w:sz w:val="24"/>
          <w:szCs w:val="24"/>
        </w:rPr>
      </w:pPr>
      <w:r w:rsidRPr="005D4785">
        <w:rPr>
          <w:sz w:val="24"/>
          <w:szCs w:val="24"/>
        </w:rPr>
        <w:t>2°</w:t>
      </w:r>
      <w:r w:rsidRPr="005D4785">
        <w:rPr>
          <w:spacing w:val="-3"/>
          <w:sz w:val="24"/>
          <w:szCs w:val="24"/>
        </w:rPr>
        <w:t xml:space="preserve"> </w:t>
      </w:r>
      <w:r w:rsidRPr="005D4785">
        <w:rPr>
          <w:sz w:val="24"/>
          <w:szCs w:val="24"/>
        </w:rPr>
        <w:t>Lugar:</w:t>
      </w:r>
      <w:r w:rsidRPr="005D4785">
        <w:rPr>
          <w:spacing w:val="-5"/>
          <w:sz w:val="24"/>
          <w:szCs w:val="24"/>
        </w:rPr>
        <w:t xml:space="preserve"> </w:t>
      </w:r>
      <w:r w:rsidRPr="005D4785">
        <w:rPr>
          <w:sz w:val="24"/>
          <w:szCs w:val="24"/>
        </w:rPr>
        <w:t>una</w:t>
      </w:r>
      <w:r w:rsidRPr="005D4785">
        <w:rPr>
          <w:spacing w:val="-4"/>
          <w:sz w:val="24"/>
          <w:szCs w:val="24"/>
        </w:rPr>
        <w:t xml:space="preserve"> </w:t>
      </w:r>
      <w:proofErr w:type="spellStart"/>
      <w:r w:rsidRPr="005D4785">
        <w:rPr>
          <w:sz w:val="24"/>
          <w:szCs w:val="24"/>
        </w:rPr>
        <w:t>giftcard</w:t>
      </w:r>
      <w:proofErr w:type="spellEnd"/>
      <w:r w:rsidRPr="005D4785">
        <w:rPr>
          <w:spacing w:val="-4"/>
          <w:sz w:val="24"/>
          <w:szCs w:val="24"/>
        </w:rPr>
        <w:t xml:space="preserve"> </w:t>
      </w:r>
      <w:r w:rsidRPr="005D4785">
        <w:rPr>
          <w:sz w:val="24"/>
          <w:szCs w:val="24"/>
        </w:rPr>
        <w:t>de</w:t>
      </w:r>
      <w:r w:rsidRPr="005D4785">
        <w:rPr>
          <w:spacing w:val="-1"/>
          <w:sz w:val="24"/>
          <w:szCs w:val="24"/>
        </w:rPr>
        <w:t xml:space="preserve"> </w:t>
      </w:r>
      <w:r w:rsidRPr="005D4785">
        <w:rPr>
          <w:sz w:val="24"/>
          <w:szCs w:val="24"/>
        </w:rPr>
        <w:t>$200.000</w:t>
      </w:r>
    </w:p>
    <w:p w14:paraId="39EE72FD" w14:textId="77777777" w:rsidR="00677625" w:rsidRPr="005D4785" w:rsidRDefault="003D5E47" w:rsidP="00C5258C">
      <w:pPr>
        <w:spacing w:line="360" w:lineRule="auto"/>
        <w:rPr>
          <w:sz w:val="24"/>
          <w:szCs w:val="24"/>
        </w:rPr>
      </w:pPr>
      <w:r w:rsidRPr="005D4785">
        <w:rPr>
          <w:sz w:val="24"/>
          <w:szCs w:val="24"/>
        </w:rPr>
        <w:t>3°</w:t>
      </w:r>
      <w:r w:rsidRPr="005D4785">
        <w:rPr>
          <w:spacing w:val="-3"/>
          <w:sz w:val="24"/>
          <w:szCs w:val="24"/>
        </w:rPr>
        <w:t xml:space="preserve"> </w:t>
      </w:r>
      <w:r w:rsidRPr="005D4785">
        <w:rPr>
          <w:sz w:val="24"/>
          <w:szCs w:val="24"/>
        </w:rPr>
        <w:t>Lugar:</w:t>
      </w:r>
      <w:r w:rsidRPr="005D4785">
        <w:rPr>
          <w:spacing w:val="-5"/>
          <w:sz w:val="24"/>
          <w:szCs w:val="24"/>
        </w:rPr>
        <w:t xml:space="preserve"> </w:t>
      </w:r>
      <w:r w:rsidRPr="005D4785">
        <w:rPr>
          <w:sz w:val="24"/>
          <w:szCs w:val="24"/>
        </w:rPr>
        <w:t>una</w:t>
      </w:r>
      <w:r w:rsidRPr="005D4785">
        <w:rPr>
          <w:spacing w:val="-4"/>
          <w:sz w:val="24"/>
          <w:szCs w:val="24"/>
        </w:rPr>
        <w:t xml:space="preserve"> </w:t>
      </w:r>
      <w:proofErr w:type="spellStart"/>
      <w:r w:rsidRPr="005D4785">
        <w:rPr>
          <w:sz w:val="24"/>
          <w:szCs w:val="24"/>
        </w:rPr>
        <w:t>giftcard</w:t>
      </w:r>
      <w:proofErr w:type="spellEnd"/>
      <w:r w:rsidRPr="005D4785">
        <w:rPr>
          <w:spacing w:val="-4"/>
          <w:sz w:val="24"/>
          <w:szCs w:val="24"/>
        </w:rPr>
        <w:t xml:space="preserve"> </w:t>
      </w:r>
      <w:r w:rsidRPr="005D4785">
        <w:rPr>
          <w:sz w:val="24"/>
          <w:szCs w:val="24"/>
        </w:rPr>
        <w:t>de</w:t>
      </w:r>
      <w:r w:rsidRPr="005D4785">
        <w:rPr>
          <w:spacing w:val="-1"/>
          <w:sz w:val="24"/>
          <w:szCs w:val="24"/>
        </w:rPr>
        <w:t xml:space="preserve"> </w:t>
      </w:r>
      <w:r w:rsidRPr="005D4785">
        <w:rPr>
          <w:sz w:val="24"/>
          <w:szCs w:val="24"/>
        </w:rPr>
        <w:t>$100.000</w:t>
      </w:r>
    </w:p>
    <w:p w14:paraId="0BBE157A" w14:textId="77777777" w:rsidR="00677625" w:rsidRDefault="00677625" w:rsidP="00C5258C">
      <w:pPr>
        <w:spacing w:line="360" w:lineRule="auto"/>
        <w:rPr>
          <w:sz w:val="26"/>
        </w:rPr>
      </w:pPr>
    </w:p>
    <w:p w14:paraId="164A9A54" w14:textId="1F78B058" w:rsidR="00677625" w:rsidRPr="00E00D26" w:rsidRDefault="003D5E47" w:rsidP="00E00D26">
      <w:pPr>
        <w:pStyle w:val="Prrafodelista"/>
        <w:numPr>
          <w:ilvl w:val="0"/>
          <w:numId w:val="3"/>
        </w:numPr>
        <w:spacing w:line="360" w:lineRule="auto"/>
        <w:rPr>
          <w:b/>
          <w:bCs/>
        </w:rPr>
      </w:pPr>
      <w:r w:rsidRPr="00E00D26">
        <w:rPr>
          <w:b/>
          <w:bCs/>
        </w:rPr>
        <w:t>JURADOS</w:t>
      </w:r>
      <w:r w:rsidR="00253496" w:rsidRPr="00E00D26">
        <w:rPr>
          <w:b/>
          <w:bCs/>
          <w:spacing w:val="-1"/>
        </w:rPr>
        <w:t xml:space="preserve">: </w:t>
      </w:r>
    </w:p>
    <w:p w14:paraId="46053B1D" w14:textId="6ECA2C12" w:rsidR="007B1958" w:rsidRDefault="004605D7" w:rsidP="007F250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61435">
        <w:rPr>
          <w:b/>
          <w:bCs/>
          <w:sz w:val="24"/>
          <w:szCs w:val="24"/>
        </w:rPr>
        <w:t>Jorge Cáceres R.</w:t>
      </w:r>
      <w:r w:rsidRPr="007B1958">
        <w:rPr>
          <w:sz w:val="24"/>
          <w:szCs w:val="24"/>
        </w:rPr>
        <w:t xml:space="preserve"> - </w:t>
      </w:r>
      <w:r w:rsidR="00C1079A" w:rsidRPr="00C1079A">
        <w:rPr>
          <w:sz w:val="24"/>
          <w:szCs w:val="24"/>
        </w:rPr>
        <w:t>Profesor de Estado en Castellano y Magíster en Literatura Latinoamericana y Chilena (USACH), y Doctor en Literatura (PUCV). Actualmente es director de la carrera de Licenciatura en Letras de la Universidad Andrés Bello. Sus líneas de investigación abordan la literatura colonial chilena y las relaciones entre literatura y política. Ha sido editor de los libros Vestigio y especulación. Textos anunciados, inacabados y perdidos de la literatura chilena (2014), Ideas secundarias. Relecturas, vi(a)</w:t>
      </w:r>
      <w:proofErr w:type="spellStart"/>
      <w:r w:rsidR="00C1079A" w:rsidRPr="00C1079A">
        <w:rPr>
          <w:sz w:val="24"/>
          <w:szCs w:val="24"/>
        </w:rPr>
        <w:t>gencias</w:t>
      </w:r>
      <w:proofErr w:type="spellEnd"/>
      <w:r w:rsidR="00C1079A" w:rsidRPr="00C1079A">
        <w:rPr>
          <w:sz w:val="24"/>
          <w:szCs w:val="24"/>
        </w:rPr>
        <w:t xml:space="preserve"> y proyecciones (2019) y Letra revuelta. Literatura, imagen y espacio público en el estallido social (2022). Es investigador responsable del proyecto </w:t>
      </w:r>
      <w:proofErr w:type="spellStart"/>
      <w:r w:rsidR="00C1079A" w:rsidRPr="00C1079A">
        <w:rPr>
          <w:sz w:val="24"/>
          <w:szCs w:val="24"/>
        </w:rPr>
        <w:t>Fondecyt</w:t>
      </w:r>
      <w:proofErr w:type="spellEnd"/>
      <w:r w:rsidR="00C1079A" w:rsidRPr="00C1079A">
        <w:rPr>
          <w:sz w:val="24"/>
          <w:szCs w:val="24"/>
        </w:rPr>
        <w:t xml:space="preserve"> de Iniciación “Descentralizada, global y residual: la Ilustración en el reino de Chile, 1774-1803”.</w:t>
      </w:r>
    </w:p>
    <w:p w14:paraId="5D09B1BD" w14:textId="77777777" w:rsidR="00C1079A" w:rsidRDefault="00C1079A" w:rsidP="00C1079A">
      <w:pPr>
        <w:pStyle w:val="Prrafodelista"/>
        <w:spacing w:line="360" w:lineRule="auto"/>
        <w:ind w:left="720" w:firstLine="0"/>
        <w:jc w:val="both"/>
        <w:rPr>
          <w:sz w:val="24"/>
          <w:szCs w:val="24"/>
        </w:rPr>
      </w:pPr>
    </w:p>
    <w:p w14:paraId="0C521CD6" w14:textId="714B002C" w:rsidR="00730F11" w:rsidRDefault="00730F11" w:rsidP="007F2508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61435">
        <w:rPr>
          <w:b/>
          <w:bCs/>
          <w:sz w:val="24"/>
          <w:szCs w:val="24"/>
        </w:rPr>
        <w:t xml:space="preserve">Paulina </w:t>
      </w:r>
      <w:r w:rsidR="00B61435" w:rsidRPr="00B61435">
        <w:rPr>
          <w:b/>
          <w:bCs/>
          <w:sz w:val="24"/>
          <w:szCs w:val="24"/>
        </w:rPr>
        <w:t xml:space="preserve">Jara </w:t>
      </w:r>
      <w:proofErr w:type="spellStart"/>
      <w:r w:rsidR="00B61435" w:rsidRPr="00B61435">
        <w:rPr>
          <w:b/>
          <w:bCs/>
          <w:sz w:val="24"/>
          <w:szCs w:val="24"/>
        </w:rPr>
        <w:t>Straussmann</w:t>
      </w:r>
      <w:proofErr w:type="spellEnd"/>
      <w:r w:rsidR="00B61435">
        <w:rPr>
          <w:sz w:val="24"/>
          <w:szCs w:val="24"/>
        </w:rPr>
        <w:t xml:space="preserve"> - </w:t>
      </w:r>
      <w:r w:rsidR="00EC15D5">
        <w:rPr>
          <w:sz w:val="24"/>
          <w:szCs w:val="24"/>
        </w:rPr>
        <w:t>E</w:t>
      </w:r>
      <w:r w:rsidRPr="00730F11">
        <w:rPr>
          <w:sz w:val="24"/>
          <w:szCs w:val="24"/>
        </w:rPr>
        <w:t>ducadora y escritora. Ha desarrollado una prolífica carrera centrada en la animación lectora y la narración oral, lo que también la ha llevado a trabajar como experta en la asesoría para bibliotecas escolares.</w:t>
      </w:r>
      <w:r w:rsidR="00EC15D5" w:rsidRPr="00EC15D5">
        <w:t xml:space="preserve"> </w:t>
      </w:r>
      <w:r w:rsidR="00EC15D5" w:rsidRPr="00EC15D5">
        <w:rPr>
          <w:sz w:val="24"/>
          <w:szCs w:val="24"/>
        </w:rPr>
        <w:t>Desde 2010, ha publicado más de 15 títulos que, en forma poética, desarrollan temáticas especialmente destinadas a primeros lectores y a niños y niñas en general, incluyendo adaptaciones de clásicos infantiles</w:t>
      </w:r>
      <w:r w:rsidR="00326204">
        <w:rPr>
          <w:sz w:val="24"/>
          <w:szCs w:val="24"/>
        </w:rPr>
        <w:t>.</w:t>
      </w:r>
    </w:p>
    <w:p w14:paraId="6C1D6C75" w14:textId="77777777" w:rsidR="0021231B" w:rsidRPr="0021231B" w:rsidRDefault="0021231B" w:rsidP="0021231B">
      <w:pPr>
        <w:pStyle w:val="Prrafodelista"/>
        <w:rPr>
          <w:sz w:val="24"/>
          <w:szCs w:val="24"/>
        </w:rPr>
      </w:pPr>
    </w:p>
    <w:p w14:paraId="729C2AA8" w14:textId="77777777" w:rsidR="0021231B" w:rsidRPr="0021231B" w:rsidRDefault="0021231B" w:rsidP="0021231B">
      <w:pPr>
        <w:spacing w:line="360" w:lineRule="auto"/>
        <w:jc w:val="both"/>
        <w:rPr>
          <w:sz w:val="24"/>
          <w:szCs w:val="24"/>
        </w:rPr>
      </w:pPr>
    </w:p>
    <w:p w14:paraId="6EC6AE48" w14:textId="77777777" w:rsidR="007B1958" w:rsidRPr="007F2508" w:rsidRDefault="007B1958" w:rsidP="007F2508">
      <w:pPr>
        <w:spacing w:line="360" w:lineRule="auto"/>
        <w:rPr>
          <w:sz w:val="24"/>
          <w:szCs w:val="24"/>
        </w:rPr>
      </w:pPr>
    </w:p>
    <w:p w14:paraId="4B2E1310" w14:textId="639D7FD5" w:rsidR="00FA1055" w:rsidRDefault="003925A4" w:rsidP="008D0E72">
      <w:pPr>
        <w:pStyle w:val="Prrafodelista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B61435">
        <w:rPr>
          <w:b/>
          <w:bCs/>
          <w:sz w:val="24"/>
          <w:szCs w:val="24"/>
        </w:rPr>
        <w:lastRenderedPageBreak/>
        <w:t xml:space="preserve">Nicolás </w:t>
      </w:r>
      <w:proofErr w:type="spellStart"/>
      <w:r w:rsidRPr="00B61435">
        <w:rPr>
          <w:b/>
          <w:bCs/>
          <w:sz w:val="24"/>
          <w:szCs w:val="24"/>
        </w:rPr>
        <w:t>Roman</w:t>
      </w:r>
      <w:proofErr w:type="spellEnd"/>
      <w:r w:rsidRPr="004605D7">
        <w:rPr>
          <w:sz w:val="24"/>
          <w:szCs w:val="24"/>
        </w:rPr>
        <w:t xml:space="preserve"> - </w:t>
      </w:r>
      <w:r w:rsidR="00356434" w:rsidRPr="00356434">
        <w:rPr>
          <w:sz w:val="24"/>
          <w:szCs w:val="24"/>
        </w:rPr>
        <w:t xml:space="preserve">Profesor asistente de la Licenciatura en Letras UNAB. Doctor en Estudios Latinoamericanos por la Universidad de Chile, especialista en literatura latinoamericana, estudios culturales, y estudios de género. Editor de la Revista de Humanidades de la Universidad Andrés Bello e investigador </w:t>
      </w:r>
      <w:proofErr w:type="spellStart"/>
      <w:r w:rsidR="00356434" w:rsidRPr="00356434">
        <w:rPr>
          <w:sz w:val="24"/>
          <w:szCs w:val="24"/>
        </w:rPr>
        <w:t>Fondecyt</w:t>
      </w:r>
      <w:proofErr w:type="spellEnd"/>
      <w:r w:rsidR="00356434" w:rsidRPr="00356434">
        <w:rPr>
          <w:sz w:val="24"/>
          <w:szCs w:val="24"/>
        </w:rPr>
        <w:t>. Ha publicado artículos y libros sobre literatura y música popular.</w:t>
      </w:r>
    </w:p>
    <w:p w14:paraId="419E2D9F" w14:textId="77777777" w:rsidR="00FA1055" w:rsidRPr="00FA1055" w:rsidRDefault="00FA1055" w:rsidP="00FA1055">
      <w:pPr>
        <w:pStyle w:val="Prrafodelista"/>
        <w:rPr>
          <w:sz w:val="24"/>
          <w:szCs w:val="24"/>
        </w:rPr>
      </w:pPr>
    </w:p>
    <w:p w14:paraId="75F98775" w14:textId="4C0D0BFE" w:rsidR="00677625" w:rsidRPr="00E00D26" w:rsidRDefault="00253496" w:rsidP="00E00D26">
      <w:pPr>
        <w:pStyle w:val="Prrafodelista"/>
        <w:numPr>
          <w:ilvl w:val="0"/>
          <w:numId w:val="3"/>
        </w:numPr>
        <w:spacing w:line="360" w:lineRule="auto"/>
        <w:rPr>
          <w:b/>
          <w:bCs/>
        </w:rPr>
      </w:pPr>
      <w:r w:rsidRPr="00E00D26">
        <w:rPr>
          <w:b/>
          <w:bCs/>
        </w:rPr>
        <w:t>ENVÍO</w:t>
      </w:r>
      <w:r w:rsidRPr="00E00D26">
        <w:rPr>
          <w:b/>
          <w:bCs/>
          <w:spacing w:val="-3"/>
        </w:rPr>
        <w:t xml:space="preserve"> </w:t>
      </w:r>
      <w:r w:rsidRPr="00E00D26">
        <w:rPr>
          <w:b/>
          <w:bCs/>
        </w:rPr>
        <w:t>DE</w:t>
      </w:r>
      <w:r w:rsidRPr="00E00D26">
        <w:rPr>
          <w:b/>
          <w:bCs/>
          <w:spacing w:val="-1"/>
        </w:rPr>
        <w:t xml:space="preserve"> </w:t>
      </w:r>
      <w:r w:rsidRPr="00E00D26">
        <w:rPr>
          <w:b/>
          <w:bCs/>
        </w:rPr>
        <w:t xml:space="preserve">TRABAJOS: </w:t>
      </w:r>
    </w:p>
    <w:p w14:paraId="0D565757" w14:textId="793A9AF2" w:rsidR="00677625" w:rsidRPr="009549D0" w:rsidRDefault="003D5E47" w:rsidP="00253496">
      <w:pPr>
        <w:spacing w:line="360" w:lineRule="auto"/>
        <w:jc w:val="both"/>
        <w:rPr>
          <w:bCs/>
          <w:sz w:val="24"/>
        </w:rPr>
      </w:pPr>
      <w:r w:rsidRPr="009761E1">
        <w:rPr>
          <w:sz w:val="24"/>
        </w:rPr>
        <w:t>En esta misma página, donde dice inscribirse</w:t>
      </w:r>
      <w:r w:rsidR="004969EB" w:rsidRPr="009761E1">
        <w:rPr>
          <w:sz w:val="24"/>
        </w:rPr>
        <w:t xml:space="preserve">, llenar el formulario con los datos del autor </w:t>
      </w:r>
      <w:r w:rsidR="00075257" w:rsidRPr="009761E1">
        <w:rPr>
          <w:sz w:val="24"/>
        </w:rPr>
        <w:t>y del cuento</w:t>
      </w:r>
      <w:r w:rsidRPr="009761E1">
        <w:rPr>
          <w:sz w:val="24"/>
        </w:rPr>
        <w:t xml:space="preserve">, </w:t>
      </w:r>
      <w:r w:rsidR="00E00D26" w:rsidRPr="009761E1">
        <w:rPr>
          <w:sz w:val="24"/>
        </w:rPr>
        <w:t>s</w:t>
      </w:r>
      <w:r w:rsidR="004969EB" w:rsidRPr="009761E1">
        <w:rPr>
          <w:rFonts w:ascii="Arial" w:hAnsi="Arial"/>
          <w:bCs/>
          <w:sz w:val="24"/>
        </w:rPr>
        <w:t>ólo se</w:t>
      </w:r>
      <w:r w:rsidRPr="009761E1">
        <w:rPr>
          <w:rFonts w:ascii="Arial" w:hAnsi="Arial"/>
          <w:bCs/>
          <w:spacing w:val="-64"/>
          <w:sz w:val="24"/>
        </w:rPr>
        <w:t xml:space="preserve"> </w:t>
      </w:r>
      <w:r w:rsidRPr="009761E1">
        <w:rPr>
          <w:rFonts w:ascii="Arial" w:hAnsi="Arial"/>
          <w:bCs/>
          <w:sz w:val="24"/>
        </w:rPr>
        <w:t>podrán</w:t>
      </w:r>
      <w:r w:rsidRPr="009761E1">
        <w:rPr>
          <w:rFonts w:ascii="Arial" w:hAnsi="Arial"/>
          <w:bCs/>
          <w:spacing w:val="-1"/>
          <w:sz w:val="24"/>
        </w:rPr>
        <w:t xml:space="preserve"> </w:t>
      </w:r>
      <w:r w:rsidRPr="009761E1">
        <w:rPr>
          <w:rFonts w:ascii="Arial" w:hAnsi="Arial"/>
          <w:bCs/>
          <w:sz w:val="24"/>
        </w:rPr>
        <w:t>subir archivos</w:t>
      </w:r>
      <w:r w:rsidRPr="009761E1">
        <w:rPr>
          <w:rFonts w:ascii="Arial" w:hAnsi="Arial"/>
          <w:bCs/>
          <w:spacing w:val="1"/>
          <w:sz w:val="24"/>
        </w:rPr>
        <w:t xml:space="preserve"> </w:t>
      </w:r>
      <w:r w:rsidR="00E00D26" w:rsidRPr="009761E1">
        <w:rPr>
          <w:rFonts w:ascii="Arial" w:hAnsi="Arial"/>
          <w:bCs/>
          <w:sz w:val="24"/>
        </w:rPr>
        <w:t>PDF</w:t>
      </w:r>
      <w:r w:rsidRPr="009761E1">
        <w:rPr>
          <w:bCs/>
          <w:sz w:val="24"/>
        </w:rPr>
        <w:t>.</w:t>
      </w:r>
      <w:r w:rsidR="009549D0" w:rsidRPr="009761E1">
        <w:rPr>
          <w:bCs/>
          <w:sz w:val="24"/>
        </w:rPr>
        <w:t xml:space="preserve"> No </w:t>
      </w:r>
      <w:r w:rsidR="004A25E3">
        <w:rPr>
          <w:bCs/>
          <w:sz w:val="24"/>
        </w:rPr>
        <w:t xml:space="preserve">se </w:t>
      </w:r>
      <w:r w:rsidR="009549D0" w:rsidRPr="009761E1">
        <w:rPr>
          <w:bCs/>
          <w:sz w:val="24"/>
        </w:rPr>
        <w:t xml:space="preserve">aceptan en el concurso cuentos enviados por correo electrónico. </w:t>
      </w:r>
      <w:r w:rsidR="00171FE6" w:rsidRPr="009761E1">
        <w:rPr>
          <w:bCs/>
          <w:sz w:val="24"/>
        </w:rPr>
        <w:t>La inscripción es gratuita</w:t>
      </w:r>
    </w:p>
    <w:p w14:paraId="44614B1F" w14:textId="13E1DB37" w:rsidR="00677625" w:rsidRDefault="00677625" w:rsidP="00C5258C">
      <w:pPr>
        <w:spacing w:line="360" w:lineRule="auto"/>
      </w:pPr>
    </w:p>
    <w:p w14:paraId="32DB1716" w14:textId="46C4C9D4" w:rsidR="00677625" w:rsidRPr="00E00D26" w:rsidRDefault="00253496" w:rsidP="00E00D26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E00D26">
        <w:rPr>
          <w:b/>
          <w:bCs/>
        </w:rPr>
        <w:t>FECHAS:</w:t>
      </w:r>
    </w:p>
    <w:p w14:paraId="296C0C61" w14:textId="78558849" w:rsidR="00677625" w:rsidRDefault="003D5E47" w:rsidP="00600529">
      <w:pPr>
        <w:spacing w:line="360" w:lineRule="auto"/>
        <w:jc w:val="both"/>
      </w:pPr>
      <w:r w:rsidRPr="003D5E47">
        <w:t>Entrega</w:t>
      </w:r>
      <w:r w:rsidRPr="003D5E47">
        <w:rPr>
          <w:spacing w:val="-1"/>
        </w:rPr>
        <w:t xml:space="preserve"> </w:t>
      </w:r>
      <w:r w:rsidRPr="003D5E47">
        <w:t>de</w:t>
      </w:r>
      <w:r w:rsidRPr="003D5E47">
        <w:rPr>
          <w:spacing w:val="-1"/>
        </w:rPr>
        <w:t xml:space="preserve"> </w:t>
      </w:r>
      <w:r w:rsidRPr="003D5E47">
        <w:t>trabajos</w:t>
      </w:r>
      <w:r w:rsidRPr="003D5E47">
        <w:rPr>
          <w:spacing w:val="-4"/>
        </w:rPr>
        <w:t xml:space="preserve"> </w:t>
      </w:r>
      <w:r w:rsidR="000A3CF4">
        <w:t>desde</w:t>
      </w:r>
      <w:r w:rsidRPr="003D5E47">
        <w:rPr>
          <w:spacing w:val="-1"/>
        </w:rPr>
        <w:t xml:space="preserve"> </w:t>
      </w:r>
      <w:r w:rsidRPr="003D5E47">
        <w:t>el</w:t>
      </w:r>
      <w:r w:rsidRPr="003D5E47">
        <w:rPr>
          <w:spacing w:val="-4"/>
        </w:rPr>
        <w:t xml:space="preserve"> </w:t>
      </w:r>
      <w:r w:rsidR="00DF5A5E">
        <w:t>14</w:t>
      </w:r>
      <w:r w:rsidRPr="003D5E47">
        <w:t xml:space="preserve"> de mayo al 15 de </w:t>
      </w:r>
      <w:r w:rsidR="00DF5A5E">
        <w:t>julio</w:t>
      </w:r>
      <w:r w:rsidRPr="003D5E47">
        <w:rPr>
          <w:spacing w:val="-3"/>
        </w:rPr>
        <w:t xml:space="preserve"> </w:t>
      </w:r>
      <w:r w:rsidRPr="003D5E47">
        <w:t>de</w:t>
      </w:r>
      <w:r w:rsidRPr="003D5E47">
        <w:rPr>
          <w:spacing w:val="-2"/>
        </w:rPr>
        <w:t xml:space="preserve"> </w:t>
      </w:r>
      <w:r w:rsidRPr="003D5E47">
        <w:t>202</w:t>
      </w:r>
      <w:r w:rsidR="00DF5A5E">
        <w:t>4</w:t>
      </w:r>
      <w:r w:rsidRPr="003D5E47">
        <w:t xml:space="preserve"> a las 23:59 </w:t>
      </w:r>
      <w:proofErr w:type="spellStart"/>
      <w:r w:rsidRPr="003D5E47">
        <w:t>hrs</w:t>
      </w:r>
      <w:proofErr w:type="spellEnd"/>
      <w:r w:rsidR="00600529" w:rsidRPr="003D5E47">
        <w:t xml:space="preserve">. </w:t>
      </w:r>
      <w:r w:rsidR="00A93FA3" w:rsidRPr="003D5E47">
        <w:t>Extensión Cultural UNAB se reserva el derecho de extender la convocatoria de recepción de cuentos, de llegar a suceder será informado por las redes sociales @cultura.unab y web cultura</w:t>
      </w:r>
      <w:r w:rsidR="00D25B42" w:rsidRPr="003D5E47">
        <w:t>.unab.cl</w:t>
      </w:r>
    </w:p>
    <w:p w14:paraId="31239D8C" w14:textId="51A07156" w:rsidR="00677625" w:rsidRDefault="00677625" w:rsidP="00C5258C">
      <w:pPr>
        <w:spacing w:line="360" w:lineRule="auto"/>
        <w:rPr>
          <w:sz w:val="33"/>
        </w:rPr>
      </w:pPr>
    </w:p>
    <w:p w14:paraId="19F58B64" w14:textId="77507A87" w:rsidR="00060566" w:rsidRPr="00060566" w:rsidRDefault="00060566" w:rsidP="00060566">
      <w:pPr>
        <w:pStyle w:val="Prrafodelista"/>
        <w:numPr>
          <w:ilvl w:val="0"/>
          <w:numId w:val="3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PUBLICACIÓN DE CUENTOS</w:t>
      </w:r>
      <w:r w:rsidRPr="00060566">
        <w:rPr>
          <w:b/>
          <w:bCs/>
        </w:rPr>
        <w:t>:</w:t>
      </w:r>
    </w:p>
    <w:p w14:paraId="74FFE128" w14:textId="12CC414A" w:rsidR="0005298B" w:rsidRDefault="00253496" w:rsidP="00917387">
      <w:pPr>
        <w:spacing w:line="360" w:lineRule="auto"/>
        <w:jc w:val="both"/>
      </w:pPr>
      <w:r w:rsidRPr="009761E1">
        <w:t xml:space="preserve">Se </w:t>
      </w:r>
      <w:r w:rsidR="00060566" w:rsidRPr="009761E1">
        <w:t>realizará</w:t>
      </w:r>
      <w:r w:rsidRPr="009761E1">
        <w:t xml:space="preserve"> </w:t>
      </w:r>
      <w:r w:rsidR="00917387" w:rsidRPr="009761E1">
        <w:t>la p</w:t>
      </w:r>
      <w:r w:rsidR="0005298B" w:rsidRPr="009761E1">
        <w:t xml:space="preserve">ublicación de los cuentos </w:t>
      </w:r>
      <w:r w:rsidR="00B81D90" w:rsidRPr="009761E1">
        <w:t>ganadores en la web y redes sociales de Cultura UNAB</w:t>
      </w:r>
      <w:r w:rsidR="00F51D80" w:rsidRPr="009761E1">
        <w:t>.</w:t>
      </w:r>
    </w:p>
    <w:p w14:paraId="23BB3A0E" w14:textId="60AEFEA1" w:rsidR="00E00D26" w:rsidRDefault="00E00D26" w:rsidP="00917387">
      <w:pPr>
        <w:spacing w:line="360" w:lineRule="auto"/>
        <w:jc w:val="both"/>
      </w:pPr>
    </w:p>
    <w:p w14:paraId="149AA525" w14:textId="144AEA1F" w:rsidR="00E00D26" w:rsidRDefault="00060566" w:rsidP="00060566">
      <w:pPr>
        <w:pStyle w:val="Prrafodelista"/>
        <w:numPr>
          <w:ilvl w:val="0"/>
          <w:numId w:val="3"/>
        </w:numPr>
        <w:spacing w:line="360" w:lineRule="auto"/>
      </w:pPr>
      <w:r w:rsidRPr="00060566">
        <w:rPr>
          <w:b/>
          <w:bCs/>
        </w:rPr>
        <w:t>ORGANIZA:</w:t>
      </w:r>
      <w:r>
        <w:t xml:space="preserve"> Universidad Andrés Bello y </w:t>
      </w:r>
      <w:r w:rsidR="00E00D26">
        <w:t>Extensión</w:t>
      </w:r>
      <w:r w:rsidR="00E00D26" w:rsidRPr="00060566">
        <w:rPr>
          <w:spacing w:val="-3"/>
        </w:rPr>
        <w:t xml:space="preserve"> </w:t>
      </w:r>
      <w:r w:rsidR="00E00D26">
        <w:t>Cultural</w:t>
      </w:r>
      <w:r w:rsidR="00E00D26" w:rsidRPr="00060566">
        <w:rPr>
          <w:spacing w:val="-4"/>
        </w:rPr>
        <w:t xml:space="preserve"> </w:t>
      </w:r>
      <w:r>
        <w:t>UNAB</w:t>
      </w:r>
    </w:p>
    <w:p w14:paraId="346B54A2" w14:textId="77777777" w:rsidR="00E00D26" w:rsidRDefault="00E00D26" w:rsidP="00917387">
      <w:pPr>
        <w:spacing w:line="360" w:lineRule="auto"/>
        <w:jc w:val="both"/>
      </w:pPr>
    </w:p>
    <w:p w14:paraId="11EA4E7F" w14:textId="1AC1B3FC" w:rsidR="004969EB" w:rsidRDefault="004969EB" w:rsidP="004969EB">
      <w:pPr>
        <w:spacing w:line="360" w:lineRule="auto"/>
        <w:rPr>
          <w:rFonts w:ascii="Arial" w:hAnsi="Arial"/>
          <w:b/>
          <w:sz w:val="24"/>
        </w:rPr>
      </w:pPr>
      <w:r>
        <w:rPr>
          <w:sz w:val="24"/>
        </w:rPr>
        <w:t xml:space="preserve">Consultas: </w:t>
      </w:r>
      <w:hyperlink r:id="rId5">
        <w:r>
          <w:rPr>
            <w:rFonts w:ascii="Arial" w:hAnsi="Arial"/>
            <w:b/>
            <w:color w:val="0000FF"/>
            <w:sz w:val="24"/>
            <w:u w:val="thick" w:color="0000FF"/>
          </w:rPr>
          <w:t>concursocuentos@unab.cl</w:t>
        </w:r>
      </w:hyperlink>
    </w:p>
    <w:p w14:paraId="1AE36683" w14:textId="77777777" w:rsidR="00B81D90" w:rsidRDefault="00B81D90" w:rsidP="00C5258C">
      <w:pPr>
        <w:spacing w:line="360" w:lineRule="auto"/>
      </w:pPr>
    </w:p>
    <w:sectPr w:rsidR="00B81D90">
      <w:pgSz w:w="12240" w:h="15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7B9B"/>
    <w:multiLevelType w:val="hybridMultilevel"/>
    <w:tmpl w:val="8B1E6E96"/>
    <w:lvl w:ilvl="0" w:tplc="0CD48328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34EA7C56">
      <w:numFmt w:val="bullet"/>
      <w:lvlText w:val="o"/>
      <w:lvlJc w:val="left"/>
      <w:pPr>
        <w:ind w:left="154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7D62BEA0"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 w:tplc="A7AC03CA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CAEA276E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2C3C5A5A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6" w:tplc="AB78A444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77CAEC84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8" w:tplc="00F64608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6C573B3"/>
    <w:multiLevelType w:val="hybridMultilevel"/>
    <w:tmpl w:val="3E8041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056E1"/>
    <w:multiLevelType w:val="hybridMultilevel"/>
    <w:tmpl w:val="DD188C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4066"/>
    <w:multiLevelType w:val="hybridMultilevel"/>
    <w:tmpl w:val="B598F94A"/>
    <w:lvl w:ilvl="0" w:tplc="0EC4D740">
      <w:start w:val="1"/>
      <w:numFmt w:val="decimal"/>
      <w:lvlText w:val="%1."/>
      <w:lvlJc w:val="left"/>
      <w:pPr>
        <w:ind w:left="821" w:hanging="360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84CAF44">
      <w:numFmt w:val="bullet"/>
      <w:lvlText w:val=""/>
      <w:lvlJc w:val="left"/>
      <w:pPr>
        <w:ind w:left="154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3C6EB094">
      <w:numFmt w:val="bullet"/>
      <w:lvlText w:val="•"/>
      <w:lvlJc w:val="left"/>
      <w:pPr>
        <w:ind w:left="2375" w:hanging="360"/>
      </w:pPr>
      <w:rPr>
        <w:rFonts w:hint="default"/>
        <w:lang w:val="es-ES" w:eastAsia="en-US" w:bidi="ar-SA"/>
      </w:rPr>
    </w:lvl>
    <w:lvl w:ilvl="3" w:tplc="B89E200C">
      <w:numFmt w:val="bullet"/>
      <w:lvlText w:val="•"/>
      <w:lvlJc w:val="left"/>
      <w:pPr>
        <w:ind w:left="3211" w:hanging="360"/>
      </w:pPr>
      <w:rPr>
        <w:rFonts w:hint="default"/>
        <w:lang w:val="es-ES" w:eastAsia="en-US" w:bidi="ar-SA"/>
      </w:rPr>
    </w:lvl>
    <w:lvl w:ilvl="4" w:tplc="DF1606B0">
      <w:numFmt w:val="bullet"/>
      <w:lvlText w:val="•"/>
      <w:lvlJc w:val="left"/>
      <w:pPr>
        <w:ind w:left="4046" w:hanging="360"/>
      </w:pPr>
      <w:rPr>
        <w:rFonts w:hint="default"/>
        <w:lang w:val="es-ES" w:eastAsia="en-US" w:bidi="ar-SA"/>
      </w:rPr>
    </w:lvl>
    <w:lvl w:ilvl="5" w:tplc="F1FAAE7A">
      <w:numFmt w:val="bullet"/>
      <w:lvlText w:val="•"/>
      <w:lvlJc w:val="left"/>
      <w:pPr>
        <w:ind w:left="4882" w:hanging="360"/>
      </w:pPr>
      <w:rPr>
        <w:rFonts w:hint="default"/>
        <w:lang w:val="es-ES" w:eastAsia="en-US" w:bidi="ar-SA"/>
      </w:rPr>
    </w:lvl>
    <w:lvl w:ilvl="6" w:tplc="1EEE10CE">
      <w:numFmt w:val="bullet"/>
      <w:lvlText w:val="•"/>
      <w:lvlJc w:val="left"/>
      <w:pPr>
        <w:ind w:left="5717" w:hanging="360"/>
      </w:pPr>
      <w:rPr>
        <w:rFonts w:hint="default"/>
        <w:lang w:val="es-ES" w:eastAsia="en-US" w:bidi="ar-SA"/>
      </w:rPr>
    </w:lvl>
    <w:lvl w:ilvl="7" w:tplc="075A5720">
      <w:numFmt w:val="bullet"/>
      <w:lvlText w:val="•"/>
      <w:lvlJc w:val="left"/>
      <w:pPr>
        <w:ind w:left="6553" w:hanging="360"/>
      </w:pPr>
      <w:rPr>
        <w:rFonts w:hint="default"/>
        <w:lang w:val="es-ES" w:eastAsia="en-US" w:bidi="ar-SA"/>
      </w:rPr>
    </w:lvl>
    <w:lvl w:ilvl="8" w:tplc="D8D8561C">
      <w:numFmt w:val="bullet"/>
      <w:lvlText w:val="•"/>
      <w:lvlJc w:val="left"/>
      <w:pPr>
        <w:ind w:left="738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8BD485F"/>
    <w:multiLevelType w:val="hybridMultilevel"/>
    <w:tmpl w:val="3E8041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932883">
    <w:abstractNumId w:val="0"/>
  </w:num>
  <w:num w:numId="2" w16cid:durableId="420151792">
    <w:abstractNumId w:val="3"/>
  </w:num>
  <w:num w:numId="3" w16cid:durableId="733314977">
    <w:abstractNumId w:val="1"/>
  </w:num>
  <w:num w:numId="4" w16cid:durableId="556624184">
    <w:abstractNumId w:val="4"/>
  </w:num>
  <w:num w:numId="5" w16cid:durableId="10535076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25"/>
    <w:rsid w:val="0005298B"/>
    <w:rsid w:val="00060566"/>
    <w:rsid w:val="00075257"/>
    <w:rsid w:val="000A3CF4"/>
    <w:rsid w:val="000B4E23"/>
    <w:rsid w:val="00155E7A"/>
    <w:rsid w:val="00171FE6"/>
    <w:rsid w:val="001E4992"/>
    <w:rsid w:val="001E4D8F"/>
    <w:rsid w:val="0021231B"/>
    <w:rsid w:val="00253496"/>
    <w:rsid w:val="00326204"/>
    <w:rsid w:val="00356434"/>
    <w:rsid w:val="003925A4"/>
    <w:rsid w:val="003A4731"/>
    <w:rsid w:val="003D5E47"/>
    <w:rsid w:val="004605D7"/>
    <w:rsid w:val="0047099A"/>
    <w:rsid w:val="00475BFA"/>
    <w:rsid w:val="004969EB"/>
    <w:rsid w:val="004A25E3"/>
    <w:rsid w:val="005D4785"/>
    <w:rsid w:val="00600529"/>
    <w:rsid w:val="0060486D"/>
    <w:rsid w:val="00631BF8"/>
    <w:rsid w:val="00635A45"/>
    <w:rsid w:val="00677625"/>
    <w:rsid w:val="00730F11"/>
    <w:rsid w:val="007A790F"/>
    <w:rsid w:val="007B1958"/>
    <w:rsid w:val="007F2508"/>
    <w:rsid w:val="00802757"/>
    <w:rsid w:val="00830177"/>
    <w:rsid w:val="00870911"/>
    <w:rsid w:val="008D0E72"/>
    <w:rsid w:val="00917387"/>
    <w:rsid w:val="009366CD"/>
    <w:rsid w:val="009512F3"/>
    <w:rsid w:val="009549D0"/>
    <w:rsid w:val="00962938"/>
    <w:rsid w:val="009761E1"/>
    <w:rsid w:val="009F1A77"/>
    <w:rsid w:val="00A1765A"/>
    <w:rsid w:val="00A93FA3"/>
    <w:rsid w:val="00B61435"/>
    <w:rsid w:val="00B81D90"/>
    <w:rsid w:val="00C1079A"/>
    <w:rsid w:val="00C5258C"/>
    <w:rsid w:val="00C578AF"/>
    <w:rsid w:val="00C94C6B"/>
    <w:rsid w:val="00D25B42"/>
    <w:rsid w:val="00D875FC"/>
    <w:rsid w:val="00DF5A5E"/>
    <w:rsid w:val="00E00D26"/>
    <w:rsid w:val="00E34B79"/>
    <w:rsid w:val="00EC15D5"/>
    <w:rsid w:val="00EC7070"/>
    <w:rsid w:val="00ED4C40"/>
    <w:rsid w:val="00F377DA"/>
    <w:rsid w:val="00F51D80"/>
    <w:rsid w:val="00FA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20AF"/>
  <w15:docId w15:val="{960F0981-5C4D-44D1-9DF1-5AFC92DE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1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1"/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31B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31B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31BF8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1B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1BF8"/>
    <w:rPr>
      <w:rFonts w:ascii="Arial MT" w:eastAsia="Arial MT" w:hAnsi="Arial MT" w:cs="Arial MT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cursocuentos@unab.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624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Zulbert Marín Morán</dc:creator>
  <cp:lastModifiedBy>Zulbert Marín Morán</cp:lastModifiedBy>
  <cp:revision>4</cp:revision>
  <dcterms:created xsi:type="dcterms:W3CDTF">2024-04-22T21:25:00Z</dcterms:created>
  <dcterms:modified xsi:type="dcterms:W3CDTF">2024-04-24T19:16:00Z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2022-04-30T00:00:00Z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2023-03-29T00:00:00Z</vt:filetime>
  </property>
</Properties>
</file>